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7892A" w14:textId="0BE9C362" w:rsidR="00F0439B" w:rsidRDefault="00F043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F9489E" wp14:editId="256FF835">
                <wp:simplePos x="0" y="0"/>
                <wp:positionH relativeFrom="column">
                  <wp:posOffset>4257675</wp:posOffset>
                </wp:positionH>
                <wp:positionV relativeFrom="paragraph">
                  <wp:posOffset>28575</wp:posOffset>
                </wp:positionV>
                <wp:extent cx="1447800" cy="17716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0DA7B" w14:textId="1A394540" w:rsidR="00F0439B" w:rsidRDefault="00F043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26BB0" wp14:editId="1D8A04B3">
                                  <wp:extent cx="1276350" cy="1914525"/>
                                  <wp:effectExtent l="0" t="0" r="0" b="9525"/>
                                  <wp:docPr id="5" name="Picture 5" descr="A person wearing a stethoscope around the ne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erson wearing a stethoscope around the ne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801" cy="1916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F9489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5.25pt;margin-top:2.25pt;width:114pt;height:13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" fillcolor="white [3201]" strokeweight=".5pt">
                <v:textbox>
                  <w:txbxContent>
                    <w:p w14:paraId="5590DA7B" w14:textId="1A394540" w:rsidR="00F0439B" w:rsidRDefault="00F0439B">
                      <w:r>
                        <w:rPr>
                          <w:noProof/>
                        </w:rPr>
                        <w:drawing>
                          <wp:inline distT="0" distB="0" distL="0" distR="0" wp14:anchorId="22226BB0" wp14:editId="1D8A04B3">
                            <wp:extent cx="1276350" cy="1914525"/>
                            <wp:effectExtent l="0" t="0" r="0" b="9525"/>
                            <wp:docPr id="5" name="Picture 5" descr="A person wearing a stethoscope around the ne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erson wearing a stethoscope around the neck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801" cy="1916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00A">
        <w:rPr>
          <w:noProof/>
        </w:rPr>
        <w:drawing>
          <wp:inline distT="0" distB="0" distL="0" distR="0" wp14:anchorId="2AEA438A" wp14:editId="5728507F">
            <wp:extent cx="3152775" cy="966581"/>
            <wp:effectExtent l="0" t="0" r="0" b="5080"/>
            <wp:docPr id="1" name="Picture 1" descr="C:\Users\dunbarm1\Desktop\RITMS logo2\RU_SHIELD_SIG_ITMS\4COLOR\TIF_LARGE\RU_SHIELD_SIG_ITMS_CMYK_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nbarm1\Desktop\RITMS logo2\RU_SHIELD_SIG_ITMS\4COLOR\TIF_LARGE\RU_SHIELD_SIG_ITMS_CMYK_K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50" cy="9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204">
        <w:rPr>
          <w:noProof/>
        </w:rPr>
        <w:t xml:space="preserve">               </w:t>
      </w:r>
      <w:r w:rsidR="00BD245C">
        <w:rPr>
          <w:noProof/>
        </w:rPr>
        <w:t xml:space="preserve">          </w:t>
      </w:r>
      <w:r w:rsidR="00827204">
        <w:rPr>
          <w:noProof/>
        </w:rPr>
        <w:t xml:space="preserve">        </w:t>
      </w:r>
      <w:r w:rsidR="00062E99">
        <w:rPr>
          <w:noProof/>
        </w:rPr>
        <w:t xml:space="preserve">    </w:t>
      </w:r>
    </w:p>
    <w:p w14:paraId="08518507" w14:textId="67649F1F" w:rsidR="00FB3F14" w:rsidRDefault="00062E99">
      <w:r>
        <w:rPr>
          <w:noProof/>
        </w:rPr>
        <w:t xml:space="preserve">           </w:t>
      </w:r>
    </w:p>
    <w:p w14:paraId="3A6916B7" w14:textId="77777777" w:rsidR="005B1AD4" w:rsidRDefault="005B1AD4">
      <w:r>
        <w:tab/>
      </w:r>
      <w:r>
        <w:tab/>
      </w:r>
      <w:r>
        <w:tab/>
      </w:r>
      <w:r>
        <w:tab/>
      </w:r>
    </w:p>
    <w:p w14:paraId="6C9934A8" w14:textId="77777777" w:rsidR="00F433BA" w:rsidRDefault="00F433BA" w:rsidP="005B1AD4">
      <w:pPr>
        <w:jc w:val="center"/>
      </w:pPr>
    </w:p>
    <w:p w14:paraId="3D40AC25" w14:textId="77777777" w:rsidR="00C3484C" w:rsidRDefault="00C3484C" w:rsidP="00F433BA">
      <w:pPr>
        <w:jc w:val="center"/>
      </w:pPr>
    </w:p>
    <w:p w14:paraId="4C860A7D" w14:textId="3D388B31" w:rsidR="005B1AD4" w:rsidRDefault="005B1AD4" w:rsidP="00F433BA">
      <w:pPr>
        <w:jc w:val="center"/>
      </w:pPr>
      <w:r>
        <w:t>Presents</w:t>
      </w:r>
    </w:p>
    <w:p w14:paraId="4D4D482F" w14:textId="77777777" w:rsidR="005B1AD4" w:rsidRDefault="005B1AD4" w:rsidP="005B1AD4">
      <w:pPr>
        <w:jc w:val="center"/>
      </w:pPr>
    </w:p>
    <w:p w14:paraId="28D706B2" w14:textId="79E445B5" w:rsidR="005B1AD4" w:rsidRDefault="00F0439B" w:rsidP="00F433BA">
      <w:pPr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Mary Rice, MD, MPH</w:t>
      </w:r>
    </w:p>
    <w:p w14:paraId="5C28A96A" w14:textId="6FA85B11" w:rsidR="00422AAE" w:rsidRDefault="00780263" w:rsidP="005B1AD4">
      <w:pPr>
        <w:jc w:val="center"/>
        <w:rPr>
          <w:sz w:val="30"/>
        </w:rPr>
      </w:pPr>
      <w:r>
        <w:rPr>
          <w:sz w:val="30"/>
        </w:rPr>
        <w:t>Associate Professor</w:t>
      </w:r>
      <w:r w:rsidR="00F0439B">
        <w:rPr>
          <w:sz w:val="30"/>
        </w:rPr>
        <w:t xml:space="preserve"> of Medicine, Harvard Medical School</w:t>
      </w:r>
    </w:p>
    <w:p w14:paraId="5A322C1C" w14:textId="28F67327" w:rsidR="00422AAE" w:rsidRDefault="00F0439B" w:rsidP="005B1AD4">
      <w:pPr>
        <w:jc w:val="center"/>
        <w:rPr>
          <w:sz w:val="30"/>
        </w:rPr>
      </w:pPr>
      <w:r>
        <w:rPr>
          <w:sz w:val="30"/>
        </w:rPr>
        <w:t>Director, Institute for Lung Health</w:t>
      </w:r>
    </w:p>
    <w:p w14:paraId="11AC6F58" w14:textId="321CB563" w:rsidR="00F0439B" w:rsidRDefault="00F0439B" w:rsidP="005B1AD4">
      <w:pPr>
        <w:jc w:val="center"/>
        <w:rPr>
          <w:sz w:val="30"/>
        </w:rPr>
      </w:pPr>
      <w:r>
        <w:rPr>
          <w:sz w:val="30"/>
        </w:rPr>
        <w:t>Beth Israel Deaconess Medical Center</w:t>
      </w:r>
    </w:p>
    <w:p w14:paraId="51D31067" w14:textId="77777777" w:rsidR="00422AAE" w:rsidRDefault="00422AAE" w:rsidP="005B1AD4">
      <w:pPr>
        <w:jc w:val="center"/>
        <w:rPr>
          <w:sz w:val="30"/>
        </w:rPr>
      </w:pPr>
    </w:p>
    <w:p w14:paraId="7D6AD25D" w14:textId="7D2A0168" w:rsidR="0081679E" w:rsidRDefault="00F0439B" w:rsidP="00AB47BE">
      <w:pPr>
        <w:ind w:right="-720" w:hanging="630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Air Pollution and COPD</w:t>
      </w:r>
    </w:p>
    <w:p w14:paraId="4F84DE4D" w14:textId="1E853B98" w:rsidR="00F0439B" w:rsidRPr="000B7A79" w:rsidRDefault="00F0439B" w:rsidP="00AB47BE">
      <w:pPr>
        <w:ind w:right="-720" w:hanging="630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Why Smoking Cessation is Insufficient</w:t>
      </w:r>
    </w:p>
    <w:p w14:paraId="0615477A" w14:textId="77777777" w:rsidR="000B7A79" w:rsidRDefault="000B7A79" w:rsidP="00AB47BE">
      <w:pPr>
        <w:ind w:right="-720" w:hanging="630"/>
        <w:jc w:val="center"/>
        <w:rPr>
          <w:b/>
          <w:color w:val="C00000"/>
          <w:sz w:val="30"/>
        </w:rPr>
      </w:pPr>
    </w:p>
    <w:p w14:paraId="7963D960" w14:textId="7871344C" w:rsidR="000B7A79" w:rsidRPr="00C3484C" w:rsidRDefault="00F0439B" w:rsidP="00AB47BE">
      <w:pPr>
        <w:ind w:right="-720" w:hanging="630"/>
        <w:jc w:val="center"/>
        <w:rPr>
          <w:b/>
          <w:color w:val="C00000"/>
          <w:sz w:val="36"/>
          <w:szCs w:val="24"/>
        </w:rPr>
      </w:pPr>
      <w:r w:rsidRPr="00C3484C">
        <w:rPr>
          <w:b/>
          <w:color w:val="C00000"/>
          <w:sz w:val="36"/>
          <w:szCs w:val="24"/>
        </w:rPr>
        <w:t>1:00-2:</w:t>
      </w:r>
      <w:r w:rsidR="00073B5A" w:rsidRPr="00C3484C">
        <w:rPr>
          <w:b/>
          <w:color w:val="C00000"/>
          <w:sz w:val="36"/>
          <w:szCs w:val="24"/>
        </w:rPr>
        <w:t>00pm</w:t>
      </w:r>
    </w:p>
    <w:p w14:paraId="715AD414" w14:textId="2AD29338" w:rsidR="000B7A79" w:rsidRPr="00C3484C" w:rsidRDefault="00073B5A" w:rsidP="00AB47BE">
      <w:pPr>
        <w:ind w:right="-720" w:hanging="630"/>
        <w:jc w:val="center"/>
        <w:rPr>
          <w:b/>
          <w:color w:val="C00000"/>
          <w:sz w:val="36"/>
          <w:szCs w:val="24"/>
        </w:rPr>
      </w:pPr>
      <w:r w:rsidRPr="00C3484C">
        <w:rPr>
          <w:b/>
          <w:color w:val="C00000"/>
          <w:sz w:val="36"/>
          <w:szCs w:val="24"/>
        </w:rPr>
        <w:t>Wednesday August 3, 2022</w:t>
      </w:r>
    </w:p>
    <w:p w14:paraId="6EB8A901" w14:textId="77777777" w:rsidR="00C3484C" w:rsidRDefault="00C3484C" w:rsidP="00AB47BE">
      <w:pPr>
        <w:ind w:right="-720" w:hanging="630"/>
        <w:jc w:val="center"/>
        <w:rPr>
          <w:b/>
          <w:color w:val="C00000"/>
          <w:sz w:val="36"/>
          <w:szCs w:val="24"/>
        </w:rPr>
      </w:pPr>
    </w:p>
    <w:p w14:paraId="4486EF9D" w14:textId="341A443D" w:rsidR="000B7A79" w:rsidRPr="000B7A79" w:rsidRDefault="00073B5A" w:rsidP="00AB47BE">
      <w:pPr>
        <w:ind w:right="-720" w:hanging="630"/>
        <w:jc w:val="center"/>
        <w:rPr>
          <w:b/>
          <w:color w:val="C00000"/>
          <w:sz w:val="30"/>
        </w:rPr>
      </w:pPr>
      <w:r w:rsidRPr="00C3484C">
        <w:rPr>
          <w:b/>
          <w:color w:val="C00000"/>
          <w:sz w:val="36"/>
          <w:szCs w:val="24"/>
        </w:rPr>
        <w:t xml:space="preserve">Zoom:  </w:t>
      </w:r>
      <w:hyperlink r:id="rId8" w:history="1">
        <w:r w:rsidR="00743B2C" w:rsidRPr="003112D6">
          <w:rPr>
            <w:rStyle w:val="Hyperlink"/>
            <w:b/>
            <w:sz w:val="30"/>
          </w:rPr>
          <w:t>https://rutgers.zoom.us/j/4548948034?pwd=YTltWlZzMnJlNXNzOFVwaFJXSURJdz09</w:t>
        </w:r>
      </w:hyperlink>
      <w:r w:rsidR="00743B2C">
        <w:rPr>
          <w:b/>
          <w:color w:val="C00000"/>
          <w:sz w:val="30"/>
        </w:rPr>
        <w:t xml:space="preserve"> </w:t>
      </w:r>
    </w:p>
    <w:p w14:paraId="07A326B1" w14:textId="5C1DB3A5" w:rsidR="000B7A79" w:rsidRDefault="000B7A79" w:rsidP="00AB47BE">
      <w:pPr>
        <w:ind w:right="-720" w:hanging="630"/>
        <w:jc w:val="center"/>
        <w:rPr>
          <w:b/>
          <w:color w:val="C00000"/>
          <w:sz w:val="30"/>
        </w:rPr>
      </w:pPr>
    </w:p>
    <w:p w14:paraId="7A81A1BF" w14:textId="5A27104D" w:rsidR="00C3484C" w:rsidRDefault="00C3484C" w:rsidP="00AB47BE">
      <w:pPr>
        <w:ind w:right="-720" w:hanging="630"/>
        <w:jc w:val="center"/>
        <w:rPr>
          <w:b/>
          <w:color w:val="C00000"/>
          <w:sz w:val="30"/>
        </w:rPr>
      </w:pPr>
    </w:p>
    <w:p w14:paraId="308217B6" w14:textId="77777777" w:rsidR="00C3484C" w:rsidRPr="000B7A79" w:rsidRDefault="00C3484C" w:rsidP="00AB47BE">
      <w:pPr>
        <w:ind w:right="-720" w:hanging="630"/>
        <w:jc w:val="center"/>
        <w:rPr>
          <w:b/>
          <w:color w:val="C00000"/>
          <w:sz w:val="30"/>
        </w:rPr>
      </w:pPr>
    </w:p>
    <w:p w14:paraId="15FBDAFF" w14:textId="77777777" w:rsidR="000B7A79" w:rsidRPr="000B7A79" w:rsidRDefault="000B7A79" w:rsidP="00AB47BE">
      <w:pPr>
        <w:ind w:right="-720" w:hanging="630"/>
        <w:jc w:val="center"/>
        <w:rPr>
          <w:sz w:val="28"/>
        </w:rPr>
      </w:pPr>
      <w:r w:rsidRPr="000B7A79">
        <w:rPr>
          <w:sz w:val="28"/>
        </w:rPr>
        <w:t>Hosted by</w:t>
      </w:r>
    </w:p>
    <w:p w14:paraId="7A0D1B49" w14:textId="77777777" w:rsidR="000B7A79" w:rsidRPr="000B7A79" w:rsidRDefault="000B7A79" w:rsidP="00AB47BE">
      <w:pPr>
        <w:ind w:right="-720" w:hanging="630"/>
        <w:jc w:val="center"/>
        <w:rPr>
          <w:sz w:val="28"/>
        </w:rPr>
      </w:pPr>
      <w:r w:rsidRPr="000B7A79">
        <w:rPr>
          <w:sz w:val="28"/>
        </w:rPr>
        <w:t>Reynold A. Panettieri, Jr., MD</w:t>
      </w:r>
    </w:p>
    <w:p w14:paraId="63DCB7A1" w14:textId="77777777" w:rsidR="000B7A79" w:rsidRPr="000B7A79" w:rsidRDefault="000B7A79" w:rsidP="00AB47BE">
      <w:pPr>
        <w:ind w:right="-720" w:hanging="630"/>
        <w:jc w:val="center"/>
        <w:rPr>
          <w:sz w:val="28"/>
        </w:rPr>
      </w:pPr>
      <w:r w:rsidRPr="000B7A79">
        <w:rPr>
          <w:sz w:val="28"/>
        </w:rPr>
        <w:t>Vice Chancellor for Translational Medicine and Science</w:t>
      </w:r>
    </w:p>
    <w:p w14:paraId="257D7BEC" w14:textId="77777777" w:rsidR="000B7A79" w:rsidRDefault="000B7A79" w:rsidP="00AB47BE">
      <w:pPr>
        <w:ind w:right="-720" w:hanging="630"/>
        <w:jc w:val="center"/>
        <w:rPr>
          <w:sz w:val="28"/>
        </w:rPr>
      </w:pPr>
      <w:r w:rsidRPr="000B7A79">
        <w:rPr>
          <w:sz w:val="28"/>
        </w:rPr>
        <w:t>Director, Rutgers Institute for Translational Medicine and Science</w:t>
      </w:r>
    </w:p>
    <w:p w14:paraId="5A07DDCE" w14:textId="77777777" w:rsidR="000B7A79" w:rsidRPr="00F61CBB" w:rsidRDefault="000B7A79" w:rsidP="00AB47BE">
      <w:pPr>
        <w:ind w:right="-720" w:hanging="630"/>
        <w:jc w:val="center"/>
        <w:rPr>
          <w:sz w:val="24"/>
        </w:rPr>
      </w:pPr>
      <w:r w:rsidRPr="00F61CBB">
        <w:rPr>
          <w:sz w:val="24"/>
        </w:rPr>
        <w:t>Coordinator:  Mila Dunbar, MBA</w:t>
      </w:r>
    </w:p>
    <w:p w14:paraId="7AD51634" w14:textId="77777777" w:rsidR="000B7A79" w:rsidRPr="00F61CBB" w:rsidRDefault="00C3484C" w:rsidP="00AB47BE">
      <w:pPr>
        <w:ind w:right="-720" w:hanging="630"/>
        <w:jc w:val="center"/>
        <w:rPr>
          <w:sz w:val="24"/>
        </w:rPr>
      </w:pPr>
      <w:hyperlink r:id="rId9" w:history="1">
        <w:r w:rsidR="00F61CBB" w:rsidRPr="00F61CBB">
          <w:rPr>
            <w:rStyle w:val="Hyperlink"/>
            <w:sz w:val="24"/>
          </w:rPr>
          <w:t>mila.dunbar@rutgers.edu</w:t>
        </w:r>
      </w:hyperlink>
      <w:r w:rsidR="000B7A79" w:rsidRPr="00F61CBB">
        <w:rPr>
          <w:sz w:val="24"/>
        </w:rPr>
        <w:t>, 732-235-5207</w:t>
      </w:r>
    </w:p>
    <w:sectPr w:rsidR="000B7A79" w:rsidRPr="00F61CBB" w:rsidSect="00F96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8B84A" w14:textId="77777777" w:rsidR="001E000A" w:rsidRDefault="001E000A" w:rsidP="001E000A">
      <w:r>
        <w:separator/>
      </w:r>
    </w:p>
  </w:endnote>
  <w:endnote w:type="continuationSeparator" w:id="0">
    <w:p w14:paraId="5569923B" w14:textId="77777777" w:rsidR="001E000A" w:rsidRDefault="001E000A" w:rsidP="001E0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C32" w14:textId="77777777" w:rsidR="001E000A" w:rsidRDefault="001E0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2D62" w14:textId="77777777" w:rsidR="001E000A" w:rsidRDefault="001E00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26F7" w14:textId="77777777" w:rsidR="001E000A" w:rsidRDefault="001E0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4C888" w14:textId="77777777" w:rsidR="001E000A" w:rsidRDefault="001E000A" w:rsidP="001E000A">
      <w:r>
        <w:separator/>
      </w:r>
    </w:p>
  </w:footnote>
  <w:footnote w:type="continuationSeparator" w:id="0">
    <w:p w14:paraId="5B8EB869" w14:textId="77777777" w:rsidR="001E000A" w:rsidRDefault="001E000A" w:rsidP="001E0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4403B" w14:textId="77777777" w:rsidR="001E000A" w:rsidRDefault="00C3484C">
    <w:pPr>
      <w:pStyle w:val="Header"/>
    </w:pPr>
    <w:r>
      <w:rPr>
        <w:noProof/>
      </w:rPr>
      <w:pict w14:anchorId="7EF51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9117" o:spid="_x0000_s2059" type="#_x0000_t75" style="position:absolute;margin-left:0;margin-top:0;width:465.65pt;height:620.9pt;z-index:-251657216;mso-position-horizontal:center;mso-position-horizontal-relative:margin;mso-position-vertical:center;mso-position-vertical-relative:margin" o:allowincell="f">
          <v:imagedata r:id="rId1" o:title="20170609_09552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4F2CF" w14:textId="77777777" w:rsidR="001E000A" w:rsidRDefault="00C3484C">
    <w:pPr>
      <w:pStyle w:val="Header"/>
    </w:pPr>
    <w:r>
      <w:rPr>
        <w:noProof/>
      </w:rPr>
      <w:pict w14:anchorId="1CBE5A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9118" o:spid="_x0000_s2060" type="#_x0000_t75" style="position:absolute;margin-left:0;margin-top:0;width:465.65pt;height:620.9pt;z-index:-251656192;mso-position-horizontal:center;mso-position-horizontal-relative:margin;mso-position-vertical:center;mso-position-vertical-relative:margin" o:allowincell="f">
          <v:imagedata r:id="rId1" o:title="20170609_09552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4B78C" w14:textId="77777777" w:rsidR="001E000A" w:rsidRDefault="00C3484C">
    <w:pPr>
      <w:pStyle w:val="Header"/>
    </w:pPr>
    <w:r>
      <w:rPr>
        <w:noProof/>
      </w:rPr>
      <w:pict w14:anchorId="4DAF8E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9116" o:spid="_x0000_s2058" type="#_x0000_t75" style="position:absolute;margin-left:0;margin-top:0;width:465.65pt;height:620.9pt;z-index:-251658240;mso-position-horizontal:center;mso-position-horizontal-relative:margin;mso-position-vertical:center;mso-position-vertical-relative:margin" o:allowincell="f">
          <v:imagedata r:id="rId1" o:title="20170609_09552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00A"/>
    <w:rsid w:val="00062E99"/>
    <w:rsid w:val="00064A0F"/>
    <w:rsid w:val="000739D5"/>
    <w:rsid w:val="00073B5A"/>
    <w:rsid w:val="000B7A79"/>
    <w:rsid w:val="001D5A9D"/>
    <w:rsid w:val="001E000A"/>
    <w:rsid w:val="002323B4"/>
    <w:rsid w:val="00276A24"/>
    <w:rsid w:val="00285727"/>
    <w:rsid w:val="00373CDA"/>
    <w:rsid w:val="00422AAE"/>
    <w:rsid w:val="00477831"/>
    <w:rsid w:val="004940CF"/>
    <w:rsid w:val="005B1AD4"/>
    <w:rsid w:val="00635831"/>
    <w:rsid w:val="00687A3A"/>
    <w:rsid w:val="006D31DB"/>
    <w:rsid w:val="00743B2C"/>
    <w:rsid w:val="00763247"/>
    <w:rsid w:val="00771FCE"/>
    <w:rsid w:val="00780263"/>
    <w:rsid w:val="007E393A"/>
    <w:rsid w:val="0081679E"/>
    <w:rsid w:val="00827204"/>
    <w:rsid w:val="00867A31"/>
    <w:rsid w:val="008E7C01"/>
    <w:rsid w:val="009E5371"/>
    <w:rsid w:val="00A37D3F"/>
    <w:rsid w:val="00A75384"/>
    <w:rsid w:val="00AB47BE"/>
    <w:rsid w:val="00B47700"/>
    <w:rsid w:val="00BD245C"/>
    <w:rsid w:val="00C3484C"/>
    <w:rsid w:val="00C96EF1"/>
    <w:rsid w:val="00CB4F85"/>
    <w:rsid w:val="00F0439B"/>
    <w:rsid w:val="00F433BA"/>
    <w:rsid w:val="00F61CBB"/>
    <w:rsid w:val="00F969CB"/>
    <w:rsid w:val="00FB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3A9B9F2"/>
  <w15:chartTrackingRefBased/>
  <w15:docId w15:val="{96512F36-31B2-4D1B-8281-1774453A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dugi" w:eastAsiaTheme="minorHAnsi" w:hAnsi="Gadugi" w:cs="Times New Roman"/>
        <w:sz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3B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MD"/>
    <w:autoRedefine/>
    <w:uiPriority w:val="1"/>
    <w:rsid w:val="00477831"/>
    <w:pPr>
      <w:spacing w:after="0" w:line="240" w:lineRule="auto"/>
    </w:pPr>
  </w:style>
  <w:style w:type="paragraph" w:customStyle="1" w:styleId="NoSpacing1">
    <w:name w:val="No Spacing1"/>
    <w:basedOn w:val="Normal"/>
    <w:link w:val="NospacingChar"/>
    <w:autoRedefine/>
    <w:qFormat/>
    <w:rsid w:val="007E393A"/>
    <w:pPr>
      <w:spacing w:before="340" w:beforeAutospacing="1" w:after="340" w:afterAutospacing="1"/>
    </w:pPr>
    <w:rPr>
      <w:rFonts w:eastAsia="Times New Roman"/>
    </w:rPr>
  </w:style>
  <w:style w:type="character" w:customStyle="1" w:styleId="NospacingChar">
    <w:name w:val="No spacing Char"/>
    <w:basedOn w:val="DefaultParagraphFont"/>
    <w:link w:val="NoSpacing1"/>
    <w:rsid w:val="007E393A"/>
    <w:rPr>
      <w:rFonts w:ascii="Gadugi" w:eastAsia="Times New Roman" w:hAnsi="Gadugi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E00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00A"/>
  </w:style>
  <w:style w:type="paragraph" w:styleId="Footer">
    <w:name w:val="footer"/>
    <w:basedOn w:val="Normal"/>
    <w:link w:val="FooterChar"/>
    <w:uiPriority w:val="99"/>
    <w:unhideWhenUsed/>
    <w:rsid w:val="001E00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00A"/>
  </w:style>
  <w:style w:type="character" w:styleId="Hyperlink">
    <w:name w:val="Hyperlink"/>
    <w:basedOn w:val="DefaultParagraphFont"/>
    <w:uiPriority w:val="99"/>
    <w:unhideWhenUsed/>
    <w:rsid w:val="000B7A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gers.zoom.us/j/4548948034?pwd=YTltWlZzMnJlNXNzOFVwaFJXSURJdz09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ila.dunbar@rutgers.ed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Rutgers Biomedical and Health Sciences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Panettieri</dc:creator>
  <cp:keywords/>
  <dc:description/>
  <cp:lastModifiedBy>Mila Dunbar</cp:lastModifiedBy>
  <cp:revision>3</cp:revision>
  <cp:lastPrinted>2017-06-23T13:24:00Z</cp:lastPrinted>
  <dcterms:created xsi:type="dcterms:W3CDTF">2022-07-27T19:42:00Z</dcterms:created>
  <dcterms:modified xsi:type="dcterms:W3CDTF">2022-07-27T19:43:00Z</dcterms:modified>
</cp:coreProperties>
</file>